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638"/>
        </w:tabs>
        <w:spacing w:after="100" w:before="0"/>
      </w:pPr>
      <w:r>
        <w:rPr>
          <w:rFonts w:ascii="Arial" w:cs="Arial" w:eastAsia="Arial" w:hAnsi="Arial"/>
          <w:b/>
          <w:bCs/>
          <w:color w:val="1F2A36"/>
          <w:sz w:val="40"/>
          <w:szCs w:val="40"/>
        </w:rPr>
        <w:t xml:space="preserve">Urlaubsantrag</w:t>
      </w:r>
      <w:r>
        <w:rPr>
          <w:rFonts w:ascii="Arial" w:cs="Arial" w:eastAsia="Arial" w:hAnsi="Arial"/>
          <w:b w:val="false"/>
          <w:bCs w:val="false"/>
          <w:color w:val="1F2A36"/>
          <w:sz w:val="20"/>
          <w:szCs w:val="20"/>
        </w:rPr>
        <w:t xml:space="preserve">	</w:t>
      </w:r>
      <w:r>
        <w:rPr>
          <w:rFonts w:ascii="Arial" w:cs="Arial" w:eastAsia="Arial" w:hAnsi="Arial"/>
          <w:b w:val="false"/>
          <w:bCs w:val="false"/>
          <w:color w:val="5B6875"/>
          <w:sz w:val="22"/>
          <w:szCs w:val="22"/>
        </w:rPr>
        <w:t xml:space="preserve">für das Jahr 20</w:t>
      </w:r>
      <w:r>
        <w:rPr>
          <w:rFonts w:ascii="Arial" w:cs="Arial" w:eastAsia="Arial" w:hAnsi="Arial"/>
          <w:b w:val="false"/>
          <w:bCs w:val="false"/>
          <w:color w:val="8A96A3"/>
          <w:sz w:val="22"/>
          <w:szCs w:val="22"/>
        </w:rPr>
        <w:t xml:space="preserve">____</w:t>
      </w:r>
    </w:p>
    <w:p>
      <w:pPr>
        <w:spacing w:after="0" w:before="0"/>
      </w:pPr>
      <w:r>
        <w:rPr>
          <w:rFonts w:ascii="Arial" w:cs="Arial" w:eastAsia="Arial" w:hAnsi="Arial"/>
          <w:b w:val="false"/>
          <w:bCs w:val="false"/>
          <w:color w:val="5B6875"/>
          <w:sz w:val="18"/>
          <w:szCs w:val="18"/>
        </w:rPr>
        <w:t xml:space="preserve">Bitte vollständig ausfüllen, unterschreiben und rechtzeitig bei Ihrer Führungskraft abgeben. Reisen bitte erst nach der Genehmigung buchen.</w:t>
      </w:r>
    </w:p>
    <w:p>
      <w:pPr>
        <w:keepNext/>
        <w:pBdr>
          <w:bottom w:val="single" w:color="1F2A36" w:sz="8" w:space="3"/>
        </w:pBdr>
        <w:spacing w:after="90" w:before="210"/>
      </w:pPr>
      <w:r>
        <w:rPr>
          <w:rFonts w:ascii="Arial" w:cs="Arial" w:eastAsia="Arial" w:hAnsi="Arial"/>
          <w:b/>
          <w:bCs/>
          <w:color w:val="5B6875"/>
          <w:sz w:val="21"/>
          <w:szCs w:val="21"/>
        </w:rPr>
        <w:t xml:space="preserve">1   </w:t>
      </w:r>
      <w:r>
        <w:rPr>
          <w:rFonts w:ascii="Arial" w:cs="Arial" w:eastAsia="Arial" w:hAnsi="Arial"/>
          <w:b/>
          <w:bCs/>
          <w:color w:val="1F2A36"/>
          <w:sz w:val="21"/>
          <w:szCs w:val="21"/>
        </w:rPr>
        <w:t xml:space="preserve">Angaben zur Person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150"/>
        <w:gridCol w:w="2669"/>
        <w:gridCol w:w="2150"/>
        <w:gridCol w:w="2669"/>
      </w:tblGrid>
      <w:tr>
        <w:trPr>
          <w:cantSplit/>
          <w:trHeight w:val="490" w:hRule="atLeast"/>
        </w:trPr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Name, Vorname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4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Personalnummer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90" w:hRule="atLeast"/>
        </w:trPr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Abteilung / Bereich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4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Vorgesetzte/r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F2A36" w:sz="8" w:space="3"/>
        </w:pBdr>
        <w:spacing w:after="90" w:before="210"/>
      </w:pPr>
      <w:r>
        <w:rPr>
          <w:rFonts w:ascii="Arial" w:cs="Arial" w:eastAsia="Arial" w:hAnsi="Arial"/>
          <w:b/>
          <w:bCs/>
          <w:color w:val="5B6875"/>
          <w:sz w:val="21"/>
          <w:szCs w:val="21"/>
        </w:rPr>
        <w:t xml:space="preserve">2   </w:t>
      </w:r>
      <w:r>
        <w:rPr>
          <w:rFonts w:ascii="Arial" w:cs="Arial" w:eastAsia="Arial" w:hAnsi="Arial"/>
          <w:b/>
          <w:bCs/>
          <w:color w:val="1F2A36"/>
          <w:sz w:val="21"/>
          <w:szCs w:val="21"/>
        </w:rPr>
        <w:t xml:space="preserve">Zeitraum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150"/>
        <w:gridCol w:w="2669"/>
        <w:gridCol w:w="2150"/>
        <w:gridCol w:w="2669"/>
      </w:tblGrid>
      <w:tr>
        <w:trPr>
          <w:cantSplit/>
          <w:trHeight w:val="490" w:hRule="atLeast"/>
        </w:trPr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Urlaub vom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4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bis einschließlich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90" w:hRule="atLeast"/>
        </w:trPr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Anzahl Arbeitstage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4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Wieder im Dienst am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F2A36" w:sz="8" w:space="3"/>
        </w:pBdr>
        <w:spacing w:after="90" w:before="210"/>
      </w:pPr>
      <w:r>
        <w:rPr>
          <w:rFonts w:ascii="Arial" w:cs="Arial" w:eastAsia="Arial" w:hAnsi="Arial"/>
          <w:b/>
          <w:bCs/>
          <w:color w:val="5B6875"/>
          <w:sz w:val="21"/>
          <w:szCs w:val="21"/>
        </w:rPr>
        <w:t xml:space="preserve">3   </w:t>
      </w:r>
      <w:r>
        <w:rPr>
          <w:rFonts w:ascii="Arial" w:cs="Arial" w:eastAsia="Arial" w:hAnsi="Arial"/>
          <w:b/>
          <w:bCs/>
          <w:color w:val="1F2A36"/>
          <w:sz w:val="21"/>
          <w:szCs w:val="21"/>
        </w:rPr>
        <w:t xml:space="preserve">Art der Abwesenheit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1900"/>
        <w:gridCol w:w="3600"/>
        <w:gridCol w:w="1638"/>
      </w:tblGrid>
      <w:tr>
        <w:trPr>
          <w:cantSplit/>
          <w:trHeight w:val="500" w:hRule="atLeast"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MS Gothic" w:cs="MS Gothic" w:eastAsia="MS Gothic" w:hAnsi="MS Gothic"/>
                <w:color w:val="1F2A36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  Erholungsurlaub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4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MS Gothic" w:cs="MS Gothic" w:eastAsia="MS Gothic" w:hAnsi="MS Gothic"/>
                <w:color w:val="1F2A36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  Überstundenausgleich, Stunden: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MS Gothic" w:cs="MS Gothic" w:eastAsia="MS Gothic" w:hAnsi="MS Gothic"/>
                <w:color w:val="1F2A36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  Sonderurlaub, Anlass: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4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MS Gothic" w:cs="MS Gothic" w:eastAsia="MS Gothic" w:hAnsi="MS Gothic"/>
                <w:color w:val="1F2A36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  Unbezahlter Urlaub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F2A36" w:sz="8" w:space="3"/>
        </w:pBdr>
        <w:spacing w:after="90" w:before="210"/>
      </w:pPr>
      <w:r>
        <w:rPr>
          <w:rFonts w:ascii="Arial" w:cs="Arial" w:eastAsia="Arial" w:hAnsi="Arial"/>
          <w:b/>
          <w:bCs/>
          <w:color w:val="5B6875"/>
          <w:sz w:val="21"/>
          <w:szCs w:val="21"/>
        </w:rPr>
        <w:t xml:space="preserve">4   </w:t>
      </w:r>
      <w:r>
        <w:rPr>
          <w:rFonts w:ascii="Arial" w:cs="Arial" w:eastAsia="Arial" w:hAnsi="Arial"/>
          <w:b/>
          <w:bCs/>
          <w:color w:val="1F2A36"/>
          <w:sz w:val="21"/>
          <w:szCs w:val="21"/>
        </w:rPr>
        <w:t xml:space="preserve">Urlaubskonto</w:t>
      </w:r>
      <w:r>
        <w:rPr>
          <w:rFonts w:ascii="Arial" w:cs="Arial" w:eastAsia="Arial" w:hAnsi="Arial"/>
          <w:b w:val="false"/>
          <w:bCs w:val="false"/>
          <w:color w:val="5B6875"/>
          <w:sz w:val="17"/>
          <w:szCs w:val="17"/>
        </w:rPr>
        <w:t xml:space="preserve">   bei Erholungsurlaub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50"/>
        <w:gridCol w:w="862"/>
        <w:gridCol w:w="2350"/>
        <w:gridCol w:w="863"/>
        <w:gridCol w:w="2350"/>
        <w:gridCol w:w="863"/>
      </w:tblGrid>
      <w:tr>
        <w:trPr>
          <w:cantSplit/>
        </w:trPr>
        <w:tc>
          <w:tcPr>
            <w:tcW w:type="dxa" w:w="321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Resturlaub vor diesem Antrag</w:t>
            </w:r>
          </w:p>
        </w:tc>
        <w:tc>
          <w:tcPr>
            <w:tcW w:type="dxa" w:w="321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Beantragt mit diesem Antrag</w:t>
            </w:r>
          </w:p>
        </w:tc>
        <w:tc>
          <w:tcPr>
            <w:tcW w:type="dxa" w:w="321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Resturlaub nach diesem Antrag</w:t>
            </w:r>
          </w:p>
        </w:tc>
      </w:tr>
      <w:tr>
        <w:trPr>
          <w:cantSplit/>
          <w:trHeight w:val="520" w:hRule="atLeast"/>
        </w:trPr>
        <w:tc>
          <w:tcPr>
            <w:tcW w:type="dxa" w:w="2350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20"/>
                <w:szCs w:val="20"/>
              </w:rPr>
              <w:t xml:space="preserve">Tage</w:t>
            </w:r>
          </w:p>
        </w:tc>
        <w:tc>
          <w:tcPr>
            <w:tcW w:type="dxa" w:w="2350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20"/>
                <w:szCs w:val="20"/>
              </w:rPr>
              <w:t xml:space="preserve">Tage</w:t>
            </w:r>
          </w:p>
        </w:tc>
        <w:tc>
          <w:tcPr>
            <w:tcW w:type="dxa" w:w="2350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2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20"/>
                <w:szCs w:val="20"/>
              </w:rPr>
              <w:t xml:space="preserve">Tage</w:t>
            </w:r>
          </w:p>
        </w:tc>
      </w:tr>
    </w:tbl>
    <w:p>
      <w:pPr>
        <w:keepNext/>
        <w:pBdr>
          <w:bottom w:val="single" w:color="1F2A36" w:sz="8" w:space="3"/>
        </w:pBdr>
        <w:spacing w:after="90" w:before="210"/>
      </w:pPr>
      <w:r>
        <w:rPr>
          <w:rFonts w:ascii="Arial" w:cs="Arial" w:eastAsia="Arial" w:hAnsi="Arial"/>
          <w:b/>
          <w:bCs/>
          <w:color w:val="5B6875"/>
          <w:sz w:val="21"/>
          <w:szCs w:val="21"/>
        </w:rPr>
        <w:t xml:space="preserve">5   </w:t>
      </w:r>
      <w:r>
        <w:rPr>
          <w:rFonts w:ascii="Arial" w:cs="Arial" w:eastAsia="Arial" w:hAnsi="Arial"/>
          <w:b/>
          <w:bCs/>
          <w:color w:val="1F2A36"/>
          <w:sz w:val="21"/>
          <w:szCs w:val="21"/>
        </w:rPr>
        <w:t xml:space="preserve">Vertretung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150"/>
        <w:gridCol w:w="2669"/>
        <w:gridCol w:w="2150"/>
        <w:gridCol w:w="2669"/>
      </w:tblGrid>
      <w:tr>
        <w:trPr>
          <w:cantSplit/>
          <w:trHeight w:val="490" w:hRule="atLeast"/>
        </w:trPr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Vertretung durch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1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4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Kürzel der Vertretung</w:t>
            </w:r>
          </w:p>
        </w:tc>
        <w:tc>
          <w:tcPr>
            <w:tcW w:type="dxa" w:w="2669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F2A36" w:sz="8" w:space="3"/>
        </w:pBdr>
        <w:spacing w:after="90" w:before="210"/>
      </w:pPr>
      <w:r>
        <w:rPr>
          <w:rFonts w:ascii="Arial" w:cs="Arial" w:eastAsia="Arial" w:hAnsi="Arial"/>
          <w:b/>
          <w:bCs/>
          <w:color w:val="5B6875"/>
          <w:sz w:val="21"/>
          <w:szCs w:val="21"/>
        </w:rPr>
        <w:t xml:space="preserve">6   </w:t>
      </w:r>
      <w:r>
        <w:rPr>
          <w:rFonts w:ascii="Arial" w:cs="Arial" w:eastAsia="Arial" w:hAnsi="Arial"/>
          <w:b/>
          <w:bCs/>
          <w:color w:val="1F2A36"/>
          <w:sz w:val="21"/>
          <w:szCs w:val="21"/>
        </w:rPr>
        <w:t xml:space="preserve">Antrag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00"/>
        <w:gridCol w:w="500"/>
        <w:gridCol w:w="6038"/>
      </w:tblGrid>
      <w:tr>
        <w:trPr>
          <w:cantSplit/>
          <w:trHeight w:val="700" w:hRule="atLeast"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5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Datum</w:t>
            </w:r>
          </w:p>
        </w:tc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Unterschrift Mitarbeiter/in</w:t>
            </w:r>
          </w:p>
        </w:tc>
      </w:tr>
    </w:tbl>
    <w:p>
      <w:pPr>
        <w:keepNext/>
        <w:pBdr>
          <w:bottom w:val="single" w:color="1F2A36" w:sz="8" w:space="3"/>
        </w:pBdr>
        <w:spacing w:after="90" w:before="210"/>
      </w:pPr>
      <w:r>
        <w:rPr>
          <w:rFonts w:ascii="Arial" w:cs="Arial" w:eastAsia="Arial" w:hAnsi="Arial"/>
          <w:b/>
          <w:bCs/>
          <w:color w:val="5B6875"/>
          <w:sz w:val="21"/>
          <w:szCs w:val="21"/>
        </w:rPr>
        <w:t xml:space="preserve">7   </w:t>
      </w:r>
      <w:r>
        <w:rPr>
          <w:rFonts w:ascii="Arial" w:cs="Arial" w:eastAsia="Arial" w:hAnsi="Arial"/>
          <w:b/>
          <w:bCs/>
          <w:color w:val="1F2A36"/>
          <w:sz w:val="21"/>
          <w:szCs w:val="21"/>
        </w:rPr>
        <w:t xml:space="preserve">Entscheidung</w:t>
      </w:r>
      <w:r>
        <w:rPr>
          <w:rFonts w:ascii="Arial" w:cs="Arial" w:eastAsia="Arial" w:hAnsi="Arial"/>
          <w:b w:val="false"/>
          <w:bCs w:val="false"/>
          <w:color w:val="5B6875"/>
          <w:sz w:val="17"/>
          <w:szCs w:val="17"/>
        </w:rPr>
        <w:t xml:space="preserve">   füllt die Führungskraft aus</w:t>
      </w:r>
    </w:p>
    <w:tbl>
      <w:tblPr>
        <w:tblW w:type="dxa" w:w="9638"/>
        <w:tblBorders>
          <w:top w:val="single" w:color="C9D2DB" w:sz="6"/>
          <w:left w:val="single" w:color="C9D2DB" w:sz="6"/>
          <w:bottom w:val="single" w:color="C9D2DB" w:sz="6"/>
          <w:right w:val="single" w:color="C9D2DB" w:sz="6"/>
          <w:insideH w:val="none" w:color="FFFFFF" w:sz="0"/>
          <w:insideV w:val="none" w:color="FFFFFF" w:sz="0"/>
        </w:tblBorders>
      </w:tblPr>
      <w:tblGrid>
        <w:gridCol w:w="220"/>
        <w:gridCol w:w="2600"/>
        <w:gridCol w:w="400"/>
        <w:gridCol w:w="6198"/>
        <w:gridCol w:w="220"/>
      </w:tblGrid>
      <w:tr>
        <w:trPr>
          <w:cantSplit/>
          <w:trHeight w:val="560" w:hRule="atLeast"/>
        </w:trPr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9198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tabs>
                <w:tab w:val="left" w:pos="2150"/>
                <w:tab w:val="left" w:pos="4300"/>
              </w:tabs>
              <w:spacing w:after="0" w:before="0"/>
            </w:pPr>
            <w:r>
              <w:rPr>
                <w:rFonts w:ascii="MS Gothic" w:cs="MS Gothic" w:eastAsia="MS Gothic" w:hAnsi="MS Gothic"/>
                <w:color w:val="1F2A36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  genehmigt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	</w:t>
            </w:r>
            <w:r>
              <w:rPr>
                <w:rFonts w:ascii="MS Gothic" w:cs="MS Gothic" w:eastAsia="MS Gothic" w:hAnsi="MS Gothic"/>
                <w:color w:val="1F2A36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  abgelehnt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	</w:t>
            </w:r>
            <w:r>
              <w:rPr>
                <w:rFonts w:ascii="MS Gothic" w:cs="MS Gothic" w:eastAsia="MS Gothic" w:hAnsi="MS Gothic"/>
                <w:color w:val="1F2A36"/>
                <w:sz w:val="24"/>
                <w:szCs w:val="24"/>
              </w:rPr>
              <w:t xml:space="preserve">☐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  genehmigt mit Änderung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Grund bzw. Änderung</w:t>
            </w:r>
          </w:p>
        </w:tc>
        <w:tc>
          <w:tcPr>
            <w:tcW w:type="dxa" w:w="6598"/>
            <w:gridSpan w:val="2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6598"/>
            <w:gridSpan w:val="2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shd w:fill="F1F4F7" w:color="auto" w:val="clear"/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6198"/>
            <w:tcBorders>
              <w:top w:val="none" w:color="FFFFFF" w:sz="0"/>
              <w:left w:val="none" w:color="FFFFFF" w:sz="0"/>
              <w:bottom w:val="single" w:color="8A96A3" w:sz="6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0"/>
              <w:bottom w:type="dxa" w:w="5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Datum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6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Unterschrift Vorgesetzte/r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  <w:tc>
          <w:tcPr>
            <w:tcW w:type="dxa" w:w="9198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0"/>
              <w:bottom w:type="dxa" w:w="50"/>
              <w:right w:type="dxa" w:w="60"/>
            </w:tcMar>
            <w:vAlign w:val="bottom"/>
          </w:tcPr>
          <w:p>
            <w:pPr>
              <w:tabs>
                <w:tab w:val="left" w:pos="4300"/>
              </w:tabs>
              <w:spacing w:after="0" w:before="0"/>
            </w:pPr>
            <w:r>
              <w:rPr>
                <w:rFonts w:ascii="MS Gothic" w:cs="MS Gothic" w:eastAsia="MS Gothic" w:hAnsi="MS Gothic"/>
                <w:color w:val="1F2A36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  im Urlaubsplaner eingetragen</w:t>
            </w: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>	</w:t>
            </w:r>
            <w:r>
              <w:rPr>
                <w:rFonts w:ascii="MS Gothic" w:cs="MS Gothic" w:eastAsia="MS Gothic" w:hAnsi="MS Gothic"/>
                <w:color w:val="1F2A36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b w:val="false"/>
                <w:bCs w:val="false"/>
                <w:color w:val="5B6875"/>
                <w:sz w:val="18"/>
                <w:szCs w:val="18"/>
              </w:rPr>
              <w:t xml:space="preserve">  an Lohnbüro bzw. Personalabteilung weitergegeben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4F7" w:color="auto" w:val="clear"/>
            <w:tcMar>
              <w:top w:type="dxa" w:w="40"/>
              <w:left w:type="dxa" w:w="60"/>
              <w:bottom w:type="dxa" w:w="50"/>
              <w:right w:type="dxa" w:w="6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F2A36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20" w:right="1134" w:bottom="1020" w:left="1134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b w:val="false"/>
        <w:bCs w:val="false"/>
        <w:color w:val="8C9AA8"/>
        <w:sz w:val="15"/>
        <w:szCs w:val="15"/>
      </w:rPr>
      <w:t xml:space="preserve">Kostenlose Vorlage von personalthema.de/urlaubsantrag · Stand November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36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Urlaubsantrag</dc:title>
  <dc:creator>personalthema.de</dc:creator>
  <dc:description>Vorlage Urlaubsantrag, eine A4-Seite</dc:description>
  <cp:lastModifiedBy>Un-named</cp:lastModifiedBy>
  <cp:revision>1</cp:revision>
  <dcterms:created xsi:type="dcterms:W3CDTF">2026-11-03T10:31:39.538Z</dcterms:created>
  <dcterms:modified xsi:type="dcterms:W3CDTF">2026-11-03T10:31:39.539Z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